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AE7" w:rsidRPr="002F38E4" w:rsidRDefault="008E3AE7" w:rsidP="008E3AE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8E3AE7" w:rsidRPr="002F38E4" w:rsidRDefault="008E3AE7" w:rsidP="008E3AE7">
      <w:pPr>
        <w:autoSpaceDE w:val="0"/>
        <w:autoSpaceDN w:val="0"/>
        <w:adjustRightInd w:val="0"/>
        <w:spacing w:after="0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8E3AE7" w:rsidRPr="002F38E4" w:rsidRDefault="008E3AE7" w:rsidP="008E3AE7">
      <w:pPr>
        <w:tabs>
          <w:tab w:val="left" w:pos="4185"/>
        </w:tabs>
        <w:autoSpaceDE w:val="0"/>
        <w:autoSpaceDN w:val="0"/>
        <w:adjustRightInd w:val="0"/>
        <w:spacing w:after="0"/>
        <w:ind w:right="326" w:firstLine="709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E3AE7" w:rsidRDefault="008E3AE7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8B0BC0">
        <w:rPr>
          <w:rFonts w:ascii="Times New Roman" w:hAnsi="Times New Roman" w:cs="Times New Roman"/>
          <w:sz w:val="32"/>
          <w:szCs w:val="32"/>
        </w:rPr>
        <w:t>РЕШЕНИЕ</w:t>
      </w:r>
    </w:p>
    <w:p w:rsidR="008B0BC0" w:rsidRPr="008B0BC0" w:rsidRDefault="008B0BC0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8B0BC0" w:rsidRPr="008B0BC0" w:rsidRDefault="008B0BC0" w:rsidP="008E3AE7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</w:p>
    <w:p w:rsidR="00674146" w:rsidRDefault="00674146" w:rsidP="00674146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27мая 2025 года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8B0BC0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57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0BC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№134</w:t>
      </w:r>
    </w:p>
    <w:p w:rsidR="008E3AE7" w:rsidRDefault="008B0BC0" w:rsidP="008B0B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86403">
        <w:rPr>
          <w:rFonts w:ascii="Times New Roman" w:hAnsi="Times New Roman" w:cs="Times New Roman"/>
          <w:sz w:val="28"/>
          <w:szCs w:val="28"/>
        </w:rPr>
        <w:t>Балей</w:t>
      </w:r>
    </w:p>
    <w:p w:rsidR="008B0BC0" w:rsidRPr="008B0BC0" w:rsidRDefault="008B0BC0" w:rsidP="008B0BC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B0BC0" w:rsidRPr="008B0BC0" w:rsidRDefault="008B0BC0" w:rsidP="008B0BC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8E3AE7" w:rsidRDefault="008E3AE7" w:rsidP="008E3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 бюджета сельского поселения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Нижнекокуйское</w:t>
      </w:r>
      <w:proofErr w:type="spellEnd"/>
      <w:r w:rsidRPr="002F38E4">
        <w:rPr>
          <w:rFonts w:ascii="Times New Roman" w:hAnsi="Times New Roman" w:cs="Times New Roman"/>
          <w:b/>
          <w:sz w:val="28"/>
          <w:szCs w:val="28"/>
        </w:rPr>
        <w:t>» за 2024 год</w:t>
      </w:r>
    </w:p>
    <w:p w:rsidR="008B0BC0" w:rsidRPr="008B0BC0" w:rsidRDefault="008B0BC0" w:rsidP="008E3AE7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3AE7" w:rsidRDefault="008E3AE7" w:rsidP="008B0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    Руководствуясь Бюджетным кодексом Российской Федерации, в соответствии с положением «О бюджетном процессе в сельском поселении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>"</w:t>
      </w:r>
      <w:r w:rsidR="00CD3E28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D3E28">
        <w:rPr>
          <w:rFonts w:ascii="Times New Roman" w:hAnsi="Times New Roman" w:cs="Times New Roman"/>
          <w:sz w:val="28"/>
          <w:szCs w:val="28"/>
        </w:rPr>
        <w:t xml:space="preserve"> </w:t>
      </w:r>
      <w:r w:rsidRPr="002F38E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F38E4">
        <w:rPr>
          <w:rFonts w:ascii="Times New Roman" w:hAnsi="Times New Roman" w:cs="Times New Roman"/>
          <w:sz w:val="28"/>
          <w:szCs w:val="28"/>
        </w:rPr>
        <w:t xml:space="preserve"> утвержденным решением Совета сельского поселения "</w:t>
      </w:r>
      <w:r>
        <w:rPr>
          <w:rFonts w:ascii="Times New Roman" w:hAnsi="Times New Roman" w:cs="Times New Roman"/>
          <w:sz w:val="28"/>
          <w:szCs w:val="28"/>
        </w:rPr>
        <w:t>Нижнекокуйское</w:t>
      </w:r>
      <w:r w:rsidRPr="002F38E4">
        <w:rPr>
          <w:rFonts w:ascii="Times New Roman" w:hAnsi="Times New Roman" w:cs="Times New Roman"/>
          <w:sz w:val="28"/>
          <w:szCs w:val="28"/>
        </w:rPr>
        <w:t xml:space="preserve">" </w:t>
      </w:r>
      <w:r w:rsidRPr="00A15E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29.05.2019г.</w:t>
      </w:r>
      <w:r w:rsidRPr="00A15EDB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2F38E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2F38E4">
        <w:rPr>
          <w:rFonts w:ascii="Times New Roman" w:hAnsi="Times New Roman" w:cs="Times New Roman"/>
          <w:sz w:val="28"/>
          <w:szCs w:val="28"/>
        </w:rPr>
        <w:t>статьей 30 Устава Балейского муниципального округа Забайкальского края, Совет Балейского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B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B0BC0" w:rsidRPr="002F38E4" w:rsidRDefault="008B0BC0" w:rsidP="008B0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5EDB" w:rsidRPr="00A15EDB" w:rsidRDefault="008B0BC0" w:rsidP="008B0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1.</w:t>
      </w:r>
      <w:r w:rsidR="00A15EDB" w:rsidRPr="00A15EDB">
        <w:rPr>
          <w:rFonts w:ascii="Times New Roman" w:hAnsi="Times New Roman" w:cs="Times New Roman"/>
          <w:sz w:val="28"/>
          <w:szCs w:val="28"/>
        </w:rPr>
        <w:t>Утвердить отчет об исполнении бюджета сельского поселения "</w:t>
      </w:r>
      <w:proofErr w:type="spellStart"/>
      <w:r w:rsidR="00F441C3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A15EDB" w:rsidRPr="00A15EDB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>
        <w:rPr>
          <w:rFonts w:ascii="Times New Roman" w:hAnsi="Times New Roman" w:cs="Times New Roman"/>
          <w:sz w:val="28"/>
          <w:szCs w:val="28"/>
        </w:rPr>
        <w:t>20</w:t>
      </w:r>
      <w:r w:rsidR="00BF0A82">
        <w:rPr>
          <w:rFonts w:ascii="Times New Roman" w:hAnsi="Times New Roman" w:cs="Times New Roman"/>
          <w:sz w:val="28"/>
          <w:szCs w:val="28"/>
        </w:rPr>
        <w:t>2</w:t>
      </w:r>
      <w:r w:rsidR="00C418C7">
        <w:rPr>
          <w:rFonts w:ascii="Times New Roman" w:hAnsi="Times New Roman" w:cs="Times New Roman"/>
          <w:sz w:val="28"/>
          <w:szCs w:val="28"/>
        </w:rPr>
        <w:t>4</w:t>
      </w:r>
      <w:r w:rsidR="00C561BB">
        <w:rPr>
          <w:rFonts w:ascii="Times New Roman" w:hAnsi="Times New Roman" w:cs="Times New Roman"/>
          <w:sz w:val="28"/>
          <w:szCs w:val="28"/>
        </w:rPr>
        <w:t xml:space="preserve"> </w:t>
      </w:r>
      <w:r w:rsidR="00CE56FA">
        <w:rPr>
          <w:rFonts w:ascii="Times New Roman" w:hAnsi="Times New Roman" w:cs="Times New Roman"/>
          <w:sz w:val="28"/>
          <w:szCs w:val="28"/>
        </w:rPr>
        <w:t>г.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0741F2">
        <w:rPr>
          <w:rFonts w:ascii="Times New Roman" w:hAnsi="Times New Roman" w:cs="Times New Roman"/>
          <w:sz w:val="28"/>
          <w:szCs w:val="28"/>
        </w:rPr>
        <w:t>13 952 500</w:t>
      </w:r>
      <w:r w:rsidR="001E03BF">
        <w:rPr>
          <w:rFonts w:ascii="Times New Roman" w:hAnsi="Times New Roman" w:cs="Times New Roman"/>
          <w:sz w:val="28"/>
          <w:szCs w:val="28"/>
        </w:rPr>
        <w:t xml:space="preserve"> </w:t>
      </w:r>
      <w:r w:rsidR="00C418C7">
        <w:rPr>
          <w:rFonts w:ascii="Times New Roman" w:hAnsi="Times New Roman" w:cs="Times New Roman"/>
          <w:sz w:val="28"/>
          <w:szCs w:val="28"/>
        </w:rPr>
        <w:t>рубл</w:t>
      </w:r>
      <w:r w:rsidR="009A0DA1">
        <w:rPr>
          <w:rFonts w:ascii="Times New Roman" w:hAnsi="Times New Roman" w:cs="Times New Roman"/>
          <w:sz w:val="28"/>
          <w:szCs w:val="28"/>
        </w:rPr>
        <w:t xml:space="preserve">ей </w:t>
      </w:r>
      <w:r w:rsidR="000741F2">
        <w:rPr>
          <w:rFonts w:ascii="Times New Roman" w:hAnsi="Times New Roman" w:cs="Times New Roman"/>
          <w:sz w:val="28"/>
          <w:szCs w:val="28"/>
        </w:rPr>
        <w:t>10</w:t>
      </w:r>
      <w:r w:rsidR="0071578A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805FDF" w:rsidRPr="00A15ED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741F2">
        <w:rPr>
          <w:rFonts w:ascii="Times New Roman" w:hAnsi="Times New Roman" w:cs="Times New Roman"/>
          <w:sz w:val="28"/>
          <w:szCs w:val="28"/>
        </w:rPr>
        <w:t xml:space="preserve">13 944 </w:t>
      </w:r>
      <w:r w:rsidR="00E56BA3">
        <w:rPr>
          <w:rFonts w:ascii="Times New Roman" w:hAnsi="Times New Roman" w:cs="Times New Roman"/>
          <w:sz w:val="28"/>
          <w:szCs w:val="28"/>
        </w:rPr>
        <w:t>910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71578A">
        <w:rPr>
          <w:rFonts w:ascii="Times New Roman" w:hAnsi="Times New Roman" w:cs="Times New Roman"/>
          <w:sz w:val="28"/>
          <w:szCs w:val="28"/>
        </w:rPr>
        <w:t>рубл</w:t>
      </w:r>
      <w:r w:rsidR="00C418C7">
        <w:rPr>
          <w:rFonts w:ascii="Times New Roman" w:hAnsi="Times New Roman" w:cs="Times New Roman"/>
          <w:sz w:val="28"/>
          <w:szCs w:val="28"/>
        </w:rPr>
        <w:t>ей</w:t>
      </w:r>
      <w:r w:rsidR="0071578A">
        <w:rPr>
          <w:rFonts w:ascii="Times New Roman" w:hAnsi="Times New Roman" w:cs="Times New Roman"/>
          <w:sz w:val="28"/>
          <w:szCs w:val="28"/>
        </w:rPr>
        <w:t xml:space="preserve"> </w:t>
      </w:r>
      <w:r w:rsidR="00E56BA3">
        <w:rPr>
          <w:rFonts w:ascii="Times New Roman" w:hAnsi="Times New Roman" w:cs="Times New Roman"/>
          <w:sz w:val="28"/>
          <w:szCs w:val="28"/>
        </w:rPr>
        <w:t>98</w:t>
      </w:r>
      <w:r w:rsidR="0071578A">
        <w:rPr>
          <w:rFonts w:ascii="Times New Roman" w:hAnsi="Times New Roman" w:cs="Times New Roman"/>
          <w:sz w:val="28"/>
          <w:szCs w:val="28"/>
        </w:rPr>
        <w:t xml:space="preserve"> копе</w:t>
      </w:r>
      <w:r w:rsidR="00E56BA3">
        <w:rPr>
          <w:rFonts w:ascii="Times New Roman" w:hAnsi="Times New Roman" w:cs="Times New Roman"/>
          <w:sz w:val="28"/>
          <w:szCs w:val="28"/>
        </w:rPr>
        <w:t>ек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C5519B">
        <w:rPr>
          <w:rFonts w:ascii="Times New Roman" w:hAnsi="Times New Roman" w:cs="Times New Roman"/>
          <w:sz w:val="28"/>
          <w:szCs w:val="28"/>
        </w:rPr>
        <w:t>доходов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805FDF" w:rsidRPr="00A15EDB">
        <w:rPr>
          <w:rFonts w:ascii="Times New Roman" w:hAnsi="Times New Roman" w:cs="Times New Roman"/>
          <w:sz w:val="28"/>
          <w:szCs w:val="28"/>
        </w:rPr>
        <w:t xml:space="preserve">над </w:t>
      </w:r>
      <w:r w:rsidR="00C5519B">
        <w:rPr>
          <w:rFonts w:ascii="Times New Roman" w:hAnsi="Times New Roman" w:cs="Times New Roman"/>
          <w:sz w:val="28"/>
          <w:szCs w:val="28"/>
        </w:rPr>
        <w:t xml:space="preserve">расходами 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741F2">
        <w:rPr>
          <w:rFonts w:ascii="Times New Roman" w:hAnsi="Times New Roman" w:cs="Times New Roman"/>
          <w:sz w:val="28"/>
          <w:szCs w:val="28"/>
        </w:rPr>
        <w:t>7 589</w:t>
      </w:r>
      <w:r w:rsidR="00805FDF">
        <w:rPr>
          <w:rFonts w:ascii="Times New Roman" w:hAnsi="Times New Roman" w:cs="Times New Roman"/>
          <w:sz w:val="28"/>
          <w:szCs w:val="28"/>
        </w:rPr>
        <w:t xml:space="preserve"> </w:t>
      </w:r>
      <w:r w:rsidR="00A15EDB" w:rsidRPr="00A15EDB">
        <w:rPr>
          <w:rFonts w:ascii="Times New Roman" w:hAnsi="Times New Roman" w:cs="Times New Roman"/>
          <w:sz w:val="28"/>
          <w:szCs w:val="28"/>
        </w:rPr>
        <w:t>рубл</w:t>
      </w:r>
      <w:r w:rsidR="000741F2">
        <w:rPr>
          <w:rFonts w:ascii="Times New Roman" w:hAnsi="Times New Roman" w:cs="Times New Roman"/>
          <w:sz w:val="28"/>
          <w:szCs w:val="28"/>
        </w:rPr>
        <w:t>ей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71578A">
        <w:rPr>
          <w:rFonts w:ascii="Times New Roman" w:hAnsi="Times New Roman" w:cs="Times New Roman"/>
          <w:sz w:val="28"/>
          <w:szCs w:val="28"/>
        </w:rPr>
        <w:t xml:space="preserve"> </w:t>
      </w:r>
      <w:r w:rsidR="00E56BA3">
        <w:rPr>
          <w:rFonts w:ascii="Times New Roman" w:hAnsi="Times New Roman" w:cs="Times New Roman"/>
          <w:sz w:val="28"/>
          <w:szCs w:val="28"/>
        </w:rPr>
        <w:t>12</w:t>
      </w:r>
      <w:r w:rsidR="000741F2">
        <w:rPr>
          <w:rFonts w:ascii="Times New Roman" w:hAnsi="Times New Roman" w:cs="Times New Roman"/>
          <w:sz w:val="28"/>
          <w:szCs w:val="28"/>
        </w:rPr>
        <w:t xml:space="preserve"> </w:t>
      </w:r>
      <w:r w:rsidR="0071578A">
        <w:rPr>
          <w:rFonts w:ascii="Times New Roman" w:hAnsi="Times New Roman" w:cs="Times New Roman"/>
          <w:sz w:val="28"/>
          <w:szCs w:val="28"/>
        </w:rPr>
        <w:t xml:space="preserve">копеек </w:t>
      </w:r>
      <w:r w:rsidR="00A15EDB" w:rsidRPr="00A15EDB">
        <w:rPr>
          <w:rFonts w:ascii="Times New Roman" w:hAnsi="Times New Roman" w:cs="Times New Roman"/>
          <w:sz w:val="28"/>
          <w:szCs w:val="28"/>
        </w:rPr>
        <w:t>(</w:t>
      </w:r>
      <w:r w:rsidR="009D6461">
        <w:rPr>
          <w:rFonts w:ascii="Times New Roman" w:hAnsi="Times New Roman" w:cs="Times New Roman"/>
          <w:sz w:val="28"/>
          <w:szCs w:val="28"/>
        </w:rPr>
        <w:t>профицит</w:t>
      </w:r>
      <w:r w:rsidR="007746E1">
        <w:rPr>
          <w:rFonts w:ascii="Times New Roman" w:hAnsi="Times New Roman" w:cs="Times New Roman"/>
          <w:sz w:val="28"/>
          <w:szCs w:val="28"/>
        </w:rPr>
        <w:t>)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и по следующим показателям:</w:t>
      </w:r>
    </w:p>
    <w:p w:rsidR="00A15EDB" w:rsidRPr="00A15EDB" w:rsidRDefault="008B0BC0" w:rsidP="005A5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1.1) доходы бюджета сельского </w:t>
      </w:r>
      <w:r w:rsidR="00805FDF" w:rsidRPr="00A15EDB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805FDF" w:rsidRPr="00C41F8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C561BB">
        <w:rPr>
          <w:rFonts w:ascii="Times New Roman" w:hAnsi="Times New Roman" w:cs="Times New Roman"/>
          <w:sz w:val="28"/>
          <w:szCs w:val="28"/>
        </w:rPr>
        <w:t>»,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C561BB">
        <w:rPr>
          <w:rFonts w:ascii="Times New Roman" w:hAnsi="Times New Roman" w:cs="Times New Roman"/>
          <w:sz w:val="28"/>
          <w:szCs w:val="28"/>
        </w:rPr>
        <w:t>ю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№1</w:t>
      </w:r>
      <w:r w:rsidR="00C561BB">
        <w:rPr>
          <w:rFonts w:ascii="Times New Roman" w:hAnsi="Times New Roman" w:cs="Times New Roman"/>
          <w:sz w:val="28"/>
          <w:szCs w:val="28"/>
        </w:rPr>
        <w:t>;</w:t>
      </w:r>
    </w:p>
    <w:p w:rsidR="00A15EDB" w:rsidRPr="00A15EDB" w:rsidRDefault="008B0BC0" w:rsidP="005A5C98">
      <w:pPr>
        <w:pStyle w:val="a5"/>
        <w:jc w:val="both"/>
        <w:rPr>
          <w:szCs w:val="28"/>
        </w:rPr>
      </w:pPr>
      <w:r>
        <w:rPr>
          <w:szCs w:val="28"/>
        </w:rPr>
        <w:t xml:space="preserve">               </w:t>
      </w:r>
      <w:r w:rsidR="00A15EDB" w:rsidRPr="00A15EDB">
        <w:rPr>
          <w:szCs w:val="28"/>
        </w:rPr>
        <w:t xml:space="preserve">1.2) расходы </w:t>
      </w:r>
      <w:r w:rsidR="00805FDF" w:rsidRPr="00A15EDB">
        <w:rPr>
          <w:szCs w:val="28"/>
        </w:rPr>
        <w:t>бюджета сельского</w:t>
      </w:r>
      <w:r w:rsidR="00A15EDB" w:rsidRPr="00A15EDB">
        <w:rPr>
          <w:szCs w:val="28"/>
        </w:rPr>
        <w:t xml:space="preserve"> </w:t>
      </w:r>
      <w:r w:rsidR="00805FDF" w:rsidRPr="00A15EDB">
        <w:rPr>
          <w:szCs w:val="28"/>
        </w:rPr>
        <w:t>поселения «</w:t>
      </w:r>
      <w:proofErr w:type="spellStart"/>
      <w:r w:rsidR="00805FDF" w:rsidRPr="00C41F89">
        <w:rPr>
          <w:szCs w:val="28"/>
        </w:rPr>
        <w:t>Нижнекокуйское</w:t>
      </w:r>
      <w:proofErr w:type="spellEnd"/>
      <w:r w:rsidR="00C561BB">
        <w:rPr>
          <w:szCs w:val="28"/>
        </w:rPr>
        <w:t>»</w:t>
      </w:r>
      <w:r w:rsidR="00A15EDB" w:rsidRPr="00A15EDB">
        <w:rPr>
          <w:szCs w:val="28"/>
        </w:rPr>
        <w:t xml:space="preserve"> по разделам, подразделам функциональной классификации расходов бюджетов Российской </w:t>
      </w:r>
      <w:r w:rsidR="00805FDF" w:rsidRPr="00A15EDB">
        <w:rPr>
          <w:szCs w:val="28"/>
        </w:rPr>
        <w:t>Федерации</w:t>
      </w:r>
      <w:r w:rsidR="00C561BB">
        <w:rPr>
          <w:szCs w:val="28"/>
        </w:rPr>
        <w:t>,</w:t>
      </w:r>
      <w:r w:rsidR="00805FDF" w:rsidRPr="00A15EDB">
        <w:rPr>
          <w:szCs w:val="28"/>
        </w:rPr>
        <w:t xml:space="preserve"> </w:t>
      </w:r>
      <w:proofErr w:type="gramStart"/>
      <w:r w:rsidR="00805FDF" w:rsidRPr="00A15EDB">
        <w:rPr>
          <w:szCs w:val="28"/>
        </w:rPr>
        <w:t>согласно приложения</w:t>
      </w:r>
      <w:proofErr w:type="gramEnd"/>
      <w:r w:rsidR="00A15EDB" w:rsidRPr="00A15EDB">
        <w:rPr>
          <w:szCs w:val="28"/>
        </w:rPr>
        <w:t xml:space="preserve"> №2</w:t>
      </w:r>
      <w:r w:rsidR="00C561BB">
        <w:rPr>
          <w:szCs w:val="28"/>
        </w:rPr>
        <w:t>;</w:t>
      </w:r>
    </w:p>
    <w:p w:rsidR="00A15EDB" w:rsidRPr="00A15EDB" w:rsidRDefault="008B0BC0" w:rsidP="005A5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1.3) источники финансирования дефицита </w:t>
      </w:r>
      <w:r w:rsidR="00805FDF" w:rsidRPr="00A15EDB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</w:t>
      </w:r>
      <w:r w:rsidR="00805FDF" w:rsidRPr="00A15EDB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805FDF" w:rsidRPr="00C41F89">
        <w:rPr>
          <w:rFonts w:ascii="Times New Roman" w:hAnsi="Times New Roman" w:cs="Times New Roman"/>
          <w:sz w:val="28"/>
          <w:szCs w:val="28"/>
        </w:rPr>
        <w:t>Нижнекокуйское</w:t>
      </w:r>
      <w:proofErr w:type="spellEnd"/>
      <w:r w:rsidR="000A1EA4">
        <w:rPr>
          <w:rFonts w:ascii="Times New Roman" w:hAnsi="Times New Roman" w:cs="Times New Roman"/>
          <w:sz w:val="28"/>
          <w:szCs w:val="28"/>
        </w:rPr>
        <w:t>»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C561BB">
        <w:rPr>
          <w:rFonts w:ascii="Times New Roman" w:hAnsi="Times New Roman" w:cs="Times New Roman"/>
          <w:sz w:val="28"/>
          <w:szCs w:val="28"/>
        </w:rPr>
        <w:t>ю</w:t>
      </w:r>
      <w:r w:rsidR="00A15EDB" w:rsidRPr="00A15EDB">
        <w:rPr>
          <w:rFonts w:ascii="Times New Roman" w:hAnsi="Times New Roman" w:cs="Times New Roman"/>
          <w:sz w:val="28"/>
          <w:szCs w:val="28"/>
        </w:rPr>
        <w:t xml:space="preserve"> №3</w:t>
      </w:r>
      <w:r w:rsidR="00C561BB">
        <w:rPr>
          <w:rFonts w:ascii="Times New Roman" w:hAnsi="Times New Roman" w:cs="Times New Roman"/>
          <w:sz w:val="28"/>
          <w:szCs w:val="28"/>
        </w:rPr>
        <w:t>.</w:t>
      </w:r>
    </w:p>
    <w:p w:rsidR="005A5C98" w:rsidRPr="002F38E4" w:rsidRDefault="008B0BC0" w:rsidP="005A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5A5C98" w:rsidRPr="002F38E4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5A5C98" w:rsidRPr="002F38E4" w:rsidRDefault="008B0BC0" w:rsidP="008B0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</w:t>
      </w:r>
      <w:r w:rsidR="005A5C98" w:rsidRPr="002F38E4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r w:rsidR="005A5C98"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="005A5C98" w:rsidRPr="002F38E4">
        <w:rPr>
          <w:rFonts w:ascii="Times New Roman" w:hAnsi="Times New Roman" w:cs="Times New Roman"/>
          <w:sz w:val="28"/>
          <w:szCs w:val="28"/>
        </w:rPr>
        <w:t xml:space="preserve"> обозрение (</w:t>
      </w:r>
      <w:r w:rsidR="005A5C98" w:rsidRPr="007733C6">
        <w:rPr>
          <w:rFonts w:ascii="Times New Roman" w:hAnsi="Times New Roman" w:cs="Times New Roman"/>
          <w:sz w:val="28"/>
          <w:szCs w:val="28"/>
        </w:rPr>
        <w:t>https://бал-ейская-новь</w:t>
      </w:r>
      <w:proofErr w:type="gramStart"/>
      <w:r w:rsidR="005A5C98" w:rsidRPr="007733C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A5C98" w:rsidRPr="007733C6">
        <w:rPr>
          <w:rFonts w:ascii="Times New Roman" w:hAnsi="Times New Roman" w:cs="Times New Roman"/>
          <w:sz w:val="28"/>
          <w:szCs w:val="28"/>
        </w:rPr>
        <w:t>ф</w:t>
      </w:r>
      <w:r w:rsidR="005A5C98" w:rsidRPr="002F38E4">
        <w:rPr>
          <w:rFonts w:ascii="Times New Roman" w:hAnsi="Times New Roman" w:cs="Times New Roman"/>
          <w:sz w:val="28"/>
          <w:szCs w:val="28"/>
        </w:rPr>
        <w:t>).</w:t>
      </w:r>
    </w:p>
    <w:p w:rsidR="005A5C98" w:rsidRPr="008B0BC0" w:rsidRDefault="005A5C98" w:rsidP="008B0B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0BC0" w:rsidRPr="008B0BC0" w:rsidRDefault="008B0BC0" w:rsidP="008B0B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EA4" w:rsidRPr="008B0BC0" w:rsidRDefault="000A1EA4" w:rsidP="008B0BC0">
      <w:pPr>
        <w:tabs>
          <w:tab w:val="left" w:pos="6141"/>
        </w:tabs>
        <w:spacing w:after="0" w:line="240" w:lineRule="auto"/>
        <w:rPr>
          <w:rStyle w:val="a7"/>
          <w:rFonts w:ascii="Times New Roman" w:hAnsi="Times New Roman" w:cs="Times New Roman"/>
          <w:i w:val="0"/>
          <w:sz w:val="20"/>
          <w:szCs w:val="20"/>
        </w:rPr>
      </w:pPr>
    </w:p>
    <w:p w:rsidR="008B0BC0" w:rsidRPr="00A33FA7" w:rsidRDefault="008B0BC0" w:rsidP="008B0B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8B0BC0" w:rsidRPr="00A33FA7" w:rsidRDefault="008B0BC0" w:rsidP="008B0B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8B0BC0" w:rsidRDefault="008B0BC0" w:rsidP="008B0B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8B0BC0" w:rsidRPr="00FA50B9" w:rsidRDefault="008B0BC0" w:rsidP="008B0BC0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8B0BC0" w:rsidRDefault="008B0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11402" w:type="dxa"/>
        <w:tblInd w:w="93" w:type="dxa"/>
        <w:tblLook w:val="04A0"/>
      </w:tblPr>
      <w:tblGrid>
        <w:gridCol w:w="2620"/>
        <w:gridCol w:w="797"/>
        <w:gridCol w:w="820"/>
        <w:gridCol w:w="314"/>
        <w:gridCol w:w="285"/>
        <w:gridCol w:w="1151"/>
        <w:gridCol w:w="1392"/>
        <w:gridCol w:w="1843"/>
        <w:gridCol w:w="567"/>
        <w:gridCol w:w="1613"/>
      </w:tblGrid>
      <w:tr w:rsidR="008A0DDE" w:rsidRPr="002B712B" w:rsidTr="008B0BC0">
        <w:trPr>
          <w:gridAfter w:val="1"/>
          <w:wAfter w:w="1613" w:type="dxa"/>
          <w:trHeight w:val="31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0DDE" w:rsidRPr="002B712B" w:rsidRDefault="008A0DDE" w:rsidP="005D18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0BC0" w:rsidRPr="00D2730E" w:rsidRDefault="008B0BC0" w:rsidP="008B0BC0">
            <w:pPr>
              <w:tabs>
                <w:tab w:val="left" w:pos="7926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B0BC0" w:rsidRDefault="008B0BC0" w:rsidP="008B0BC0">
            <w:pPr>
              <w:tabs>
                <w:tab w:val="left" w:pos="7926"/>
                <w:tab w:val="right" w:pos="9355"/>
              </w:tabs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>к решению Совета Балейского муниципального округа Забайкальского края</w:t>
            </w:r>
          </w:p>
          <w:p w:rsidR="008B0BC0" w:rsidRPr="00D2730E" w:rsidRDefault="008B0BC0" w:rsidP="008B0BC0">
            <w:pPr>
              <w:tabs>
                <w:tab w:val="left" w:pos="7926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730E">
              <w:rPr>
                <w:rFonts w:ascii="Times New Roman" w:hAnsi="Times New Roman"/>
                <w:color w:val="000000"/>
                <w:sz w:val="24"/>
                <w:szCs w:val="24"/>
              </w:rPr>
              <w:t>от «27» мая  2025 г.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C0" w:rsidRDefault="008B0BC0" w:rsidP="008B0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сельского поселения «</w:t>
            </w:r>
            <w:proofErr w:type="spellStart"/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Нижнекокуйское</w:t>
            </w:r>
            <w:proofErr w:type="spellEnd"/>
            <w:r w:rsidRPr="00D2730E">
              <w:rPr>
                <w:rFonts w:ascii="Times New Roman" w:hAnsi="Times New Roman" w:cs="Times New Roman"/>
                <w:sz w:val="24"/>
                <w:szCs w:val="24"/>
              </w:rPr>
              <w:t>» за 2024г.</w:t>
            </w:r>
          </w:p>
          <w:p w:rsidR="008B0BC0" w:rsidRDefault="008B0BC0" w:rsidP="008B0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BC0" w:rsidRDefault="008B0BC0" w:rsidP="008B0B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C98" w:rsidRPr="002B712B" w:rsidRDefault="005A5C98" w:rsidP="0084255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DDE" w:rsidRPr="000A1EA4" w:rsidTr="008B0BC0">
        <w:trPr>
          <w:gridAfter w:val="1"/>
          <w:wAfter w:w="1613" w:type="dxa"/>
          <w:trHeight w:val="315"/>
        </w:trPr>
        <w:tc>
          <w:tcPr>
            <w:tcW w:w="97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EA4" w:rsidRDefault="008B0BC0" w:rsidP="005A5C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Доходы </w:t>
            </w:r>
            <w:r w:rsidR="008A0DDE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бюджета </w:t>
            </w:r>
            <w:r w:rsidR="000A1EA4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  <w:r w:rsidR="000A1EA4" w:rsidRPr="000A1EA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0A1EA4" w:rsidRPr="000A1EA4">
              <w:rPr>
                <w:rFonts w:ascii="Times New Roman" w:hAnsi="Times New Roman" w:cs="Times New Roman"/>
                <w:b/>
                <w:sz w:val="28"/>
                <w:szCs w:val="28"/>
              </w:rPr>
              <w:t>Нижнекокуйское</w:t>
            </w:r>
            <w:proofErr w:type="spellEnd"/>
            <w:r w:rsidR="000A1EA4" w:rsidRPr="000A1E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A1E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A0DDE" w:rsidRDefault="008A0DDE" w:rsidP="005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5A5C98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января</w:t>
            </w:r>
            <w:r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9E78DF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5A5C98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0A1EA4"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A1EA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</w:t>
            </w:r>
            <w:r w:rsidR="008B0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8B0BC0" w:rsidRDefault="008B0BC0" w:rsidP="005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0A1EA4" w:rsidRPr="000A1EA4" w:rsidRDefault="000A1EA4" w:rsidP="005A5C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A5C98" w:rsidRPr="005A5C98" w:rsidTr="008B0BC0">
        <w:trPr>
          <w:trHeight w:val="300"/>
        </w:trPr>
        <w:tc>
          <w:tcPr>
            <w:tcW w:w="3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7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 дохода по бюджетной классификации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Утверждённые бюджетные </w:t>
            </w: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назначения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390"/>
        </w:trPr>
        <w:tc>
          <w:tcPr>
            <w:tcW w:w="3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5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315"/>
        </w:trPr>
        <w:tc>
          <w:tcPr>
            <w:tcW w:w="3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бюджета - всего</w:t>
            </w: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13 946 185,70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13 952 500,10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11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Налог на доходы физических лиц с доходов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18210102010011000110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56 463,62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B478B9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18210102030011000110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238,37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664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границах</w:t>
            </w:r>
            <w:proofErr w:type="gramEnd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18210601030101000110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4 618,69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50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</w:t>
            </w:r>
            <w:r w:rsidR="00B478B9"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gramStart"/>
            <w:r w:rsidR="00B478B9"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границах</w:t>
            </w:r>
            <w:proofErr w:type="gramEnd"/>
            <w:r w:rsidR="00B478B9"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18210606033101000110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22 666,45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27 299,64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59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границах</w:t>
            </w:r>
            <w:proofErr w:type="gramEnd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18210606043101000110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15 450,24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28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Доходы, получаемые в </w:t>
            </w:r>
            <w:proofErr w:type="gramStart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виде</w:t>
            </w:r>
            <w:proofErr w:type="gramEnd"/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 арендной платы,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80211105025100000120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36 201,65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39 645,02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8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Невыясненные поступления,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80211701050100000180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2 466,75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30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Прочие неналоговые доходы бюджетов сельских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80211705050100000180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85 000,17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720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80220216001100000150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1 661 400,00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1 661 400,00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144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Субвенции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80220235118100000150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254 900,00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87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80220245160100000150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10 623 263,80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10 623 263,80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5A5C98" w:rsidRPr="005A5C98" w:rsidTr="008B0BC0">
        <w:trPr>
          <w:trHeight w:val="495"/>
        </w:trPr>
        <w:tc>
          <w:tcPr>
            <w:tcW w:w="3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 w:firstLineChars="100" w:firstLine="160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80220249999100000150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1 181 753,80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5C98" w:rsidRPr="000A1EA4" w:rsidRDefault="005A5C98" w:rsidP="008B0BC0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</w:pPr>
            <w:r w:rsidRPr="000A1EA4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1 181 753,80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C98" w:rsidRPr="005A5C98" w:rsidRDefault="005A5C98" w:rsidP="005A5C9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A5C9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B0BC0" w:rsidRDefault="008B0BC0" w:rsidP="0084255F">
      <w:pPr>
        <w:tabs>
          <w:tab w:val="left" w:pos="7926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0BC0" w:rsidRDefault="008B0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0BC0" w:rsidRPr="00D2730E" w:rsidRDefault="008B0BC0" w:rsidP="008B0BC0">
      <w:pPr>
        <w:tabs>
          <w:tab w:val="left" w:pos="792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8B0BC0" w:rsidRDefault="008B0BC0" w:rsidP="008B0BC0">
      <w:pPr>
        <w:tabs>
          <w:tab w:val="left" w:pos="7926"/>
          <w:tab w:val="right" w:pos="9355"/>
        </w:tabs>
        <w:spacing w:after="0"/>
        <w:ind w:left="4395"/>
        <w:rPr>
          <w:rFonts w:ascii="Times New Roman" w:hAnsi="Times New Roman"/>
          <w:color w:val="000000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8B0BC0" w:rsidRPr="00D2730E" w:rsidRDefault="008B0BC0" w:rsidP="008B0BC0">
      <w:pPr>
        <w:tabs>
          <w:tab w:val="left" w:pos="792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от «27» мая  2025 г. №</w:t>
      </w:r>
      <w:r>
        <w:rPr>
          <w:rFonts w:ascii="Times New Roman" w:hAnsi="Times New Roman"/>
          <w:color w:val="000000"/>
          <w:sz w:val="24"/>
          <w:szCs w:val="24"/>
        </w:rPr>
        <w:t>134</w:t>
      </w:r>
      <w:r w:rsidRPr="00D2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C0" w:rsidRDefault="008B0BC0" w:rsidP="008B0BC0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D2730E">
        <w:rPr>
          <w:rFonts w:ascii="Times New Roman" w:hAnsi="Times New Roman" w:cs="Times New Roman"/>
          <w:sz w:val="24"/>
          <w:szCs w:val="24"/>
        </w:rPr>
        <w:t>Нижнекокуйское</w:t>
      </w:r>
      <w:proofErr w:type="spellEnd"/>
      <w:r w:rsidRPr="00D2730E">
        <w:rPr>
          <w:rFonts w:ascii="Times New Roman" w:hAnsi="Times New Roman" w:cs="Times New Roman"/>
          <w:sz w:val="24"/>
          <w:szCs w:val="24"/>
        </w:rPr>
        <w:t>» за 2024г.</w:t>
      </w:r>
    </w:p>
    <w:p w:rsidR="0084255F" w:rsidRDefault="0084255F" w:rsidP="0084255F">
      <w:pPr>
        <w:tabs>
          <w:tab w:val="center" w:pos="4677"/>
          <w:tab w:val="left" w:pos="6379"/>
          <w:tab w:val="left" w:pos="8460"/>
          <w:tab w:val="left" w:pos="9214"/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B0BC0" w:rsidRDefault="008B0BC0" w:rsidP="0084255F">
      <w:pPr>
        <w:tabs>
          <w:tab w:val="center" w:pos="4677"/>
          <w:tab w:val="left" w:pos="6379"/>
          <w:tab w:val="left" w:pos="8460"/>
          <w:tab w:val="left" w:pos="9214"/>
          <w:tab w:val="left" w:pos="93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6059" w:rsidRDefault="003D6059" w:rsidP="003D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059">
        <w:rPr>
          <w:rFonts w:ascii="Times New Roman" w:eastAsia="Calibri" w:hAnsi="Times New Roman" w:cs="Times New Roman"/>
          <w:b/>
          <w:sz w:val="28"/>
          <w:szCs w:val="28"/>
        </w:rPr>
        <w:t>Расходы бюджета сельского поселения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Нижнекокуйское</w:t>
      </w:r>
      <w:proofErr w:type="spellEnd"/>
      <w:r w:rsidRPr="003D6059">
        <w:rPr>
          <w:rFonts w:ascii="Times New Roman" w:eastAsia="Calibri" w:hAnsi="Times New Roman" w:cs="Times New Roman"/>
          <w:b/>
          <w:sz w:val="28"/>
          <w:szCs w:val="28"/>
        </w:rPr>
        <w:t>» по разделам, подразделам функциональной классификации расходов бюджетов Российской Федерации на 1 января 2025</w:t>
      </w:r>
      <w:r w:rsidR="008B0BC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605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3D6059" w:rsidRPr="003D6059" w:rsidRDefault="003D6059" w:rsidP="003D6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04" w:type="dxa"/>
        <w:shd w:val="clear" w:color="auto" w:fill="FFFFFF" w:themeFill="background1"/>
        <w:tblLook w:val="04A0"/>
      </w:tblPr>
      <w:tblGrid>
        <w:gridCol w:w="4268"/>
        <w:gridCol w:w="2835"/>
        <w:gridCol w:w="1380"/>
        <w:gridCol w:w="1161"/>
        <w:gridCol w:w="960"/>
      </w:tblGrid>
      <w:tr w:rsidR="00F71056" w:rsidRPr="00F71056" w:rsidTr="008B0BC0">
        <w:trPr>
          <w:trHeight w:val="1140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 показателя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Код расхода по бюджетной классификации </w:t>
            </w:r>
          </w:p>
        </w:tc>
        <w:tc>
          <w:tcPr>
            <w:tcW w:w="2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(план)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(факт)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– ИТОГО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13954910,98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13944910,98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000 0100 0000000 000 000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4238368,79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4228368,79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76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000 0102 0000000 000 000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1152414,36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1152414,36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000 0104 0000000 000 000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775869,99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775869,99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общегосударственные вопросы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000 0113 0000000 000 000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2310084,44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2300084,44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254900,00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254900,00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000 0203 0000000 000 000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254900,00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254900,00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51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НАЦИОНАЛЬНАЯ БЕЗОПАСНОСТЬ И ПРАВООХРАНИТЕЛЬНАЯ ДЕЯТЕЛЬНОСТЬ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000 0300 0000000 000 000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942420,80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942420,80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Гражданская оборона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000 0309 0000000 000 000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897254,80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897254,80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000 0314 0000000 000 000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45166,00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45166,00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НАЦИОНАЛЬНАЯ ЭКОНОМИКА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000 0400 0000000 000 000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870155,99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870155,99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000 0409 0000000 000 000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870155,99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870155,99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ЖИЛИЩНО-КОММУНАЛЬНОЕ ХОЗЯЙСТВО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000 0500 0000000 000 000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904150,00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904150,00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Коммунальное хозяйство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000 0502 0000000 000 000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899150,00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899150,00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Благоустройство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000 0503 0000000 000 000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КУЛЬТУРА, КИНЕМАТОГРАФИЯ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000 0800 0000000 000 000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6627773,08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6627773,08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Другие вопросы в области культуры, кинематографии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000 0804 0000000 000 000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6627773,08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6627773,08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СОЦИАЛЬНАЯ ПОЛИТИКА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000 1000 0000000 000 000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117142,32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117142,32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71056" w:rsidRPr="00F71056" w:rsidTr="008B0BC0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Пенсионное обеспечение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000 1001 0000000 000 000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117142,32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710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117142,32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F71056" w:rsidRPr="00F71056" w:rsidRDefault="00F71056" w:rsidP="00F710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2103" w:rsidRDefault="006E2103" w:rsidP="008B0BC0">
      <w:pPr>
        <w:tabs>
          <w:tab w:val="left" w:pos="453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6E2103" w:rsidRDefault="006E2103" w:rsidP="008B0BC0">
      <w:pPr>
        <w:tabs>
          <w:tab w:val="left" w:pos="453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8B0BC0" w:rsidRPr="00D2730E" w:rsidRDefault="008B0BC0" w:rsidP="008B0BC0">
      <w:pPr>
        <w:tabs>
          <w:tab w:val="left" w:pos="453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8B0BC0" w:rsidRDefault="008B0BC0" w:rsidP="008B0BC0">
      <w:pPr>
        <w:tabs>
          <w:tab w:val="left" w:pos="7926"/>
          <w:tab w:val="right" w:pos="9355"/>
        </w:tabs>
        <w:spacing w:after="0"/>
        <w:ind w:left="4395"/>
        <w:rPr>
          <w:rFonts w:ascii="Times New Roman" w:hAnsi="Times New Roman"/>
          <w:color w:val="000000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к решению Совета Балейского муниципального округа Забайкальского края</w:t>
      </w:r>
    </w:p>
    <w:p w:rsidR="008B0BC0" w:rsidRPr="00D2730E" w:rsidRDefault="008B0BC0" w:rsidP="008B0BC0">
      <w:pPr>
        <w:tabs>
          <w:tab w:val="left" w:pos="7926"/>
          <w:tab w:val="right" w:pos="9355"/>
        </w:tabs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/>
          <w:color w:val="000000"/>
          <w:sz w:val="24"/>
          <w:szCs w:val="24"/>
        </w:rPr>
        <w:t>от «27» мая 2025 г. №</w:t>
      </w:r>
      <w:r>
        <w:rPr>
          <w:rFonts w:ascii="Times New Roman" w:hAnsi="Times New Roman"/>
          <w:color w:val="000000"/>
          <w:sz w:val="24"/>
          <w:szCs w:val="24"/>
        </w:rPr>
        <w:t>134</w:t>
      </w:r>
      <w:r w:rsidRPr="00D27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BC0" w:rsidRDefault="008B0BC0" w:rsidP="008B0BC0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D2730E">
        <w:rPr>
          <w:rFonts w:ascii="Times New Roman" w:hAnsi="Times New Roman" w:cs="Times New Roman"/>
          <w:sz w:val="24"/>
          <w:szCs w:val="24"/>
        </w:rPr>
        <w:t>Об исполнении бюджета сельского поселения «</w:t>
      </w:r>
      <w:proofErr w:type="spellStart"/>
      <w:r w:rsidRPr="00D2730E">
        <w:rPr>
          <w:rFonts w:ascii="Times New Roman" w:hAnsi="Times New Roman" w:cs="Times New Roman"/>
          <w:sz w:val="24"/>
          <w:szCs w:val="24"/>
        </w:rPr>
        <w:t>Нижнекокуйское</w:t>
      </w:r>
      <w:proofErr w:type="spellEnd"/>
      <w:r w:rsidRPr="00D2730E">
        <w:rPr>
          <w:rFonts w:ascii="Times New Roman" w:hAnsi="Times New Roman" w:cs="Times New Roman"/>
          <w:sz w:val="24"/>
          <w:szCs w:val="24"/>
        </w:rPr>
        <w:t>» за 2024г.</w:t>
      </w:r>
    </w:p>
    <w:p w:rsidR="00047ACF" w:rsidRDefault="00047ACF" w:rsidP="008B0BC0">
      <w:pPr>
        <w:tabs>
          <w:tab w:val="left" w:pos="7926"/>
          <w:tab w:val="right" w:pos="93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594ABC" w:rsidRDefault="00594ABC" w:rsidP="00594ABC">
      <w:pPr>
        <w:tabs>
          <w:tab w:val="left" w:pos="6379"/>
          <w:tab w:val="left" w:pos="9214"/>
          <w:tab w:val="left" w:pos="9355"/>
        </w:tabs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3D6059" w:rsidRPr="003D6059" w:rsidRDefault="003D6059" w:rsidP="003D6059">
      <w:pPr>
        <w:tabs>
          <w:tab w:val="left" w:pos="6379"/>
          <w:tab w:val="left" w:pos="9214"/>
          <w:tab w:val="left" w:pos="935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6059">
        <w:rPr>
          <w:rFonts w:ascii="Times New Roman" w:eastAsia="Calibri" w:hAnsi="Times New Roman" w:cs="Times New Roman"/>
          <w:b/>
          <w:sz w:val="28"/>
          <w:szCs w:val="28"/>
        </w:rPr>
        <w:t>Источники внутр</w:t>
      </w:r>
      <w:r w:rsidR="006E2103">
        <w:rPr>
          <w:rFonts w:ascii="Times New Roman" w:eastAsia="Calibri" w:hAnsi="Times New Roman" w:cs="Times New Roman"/>
          <w:b/>
          <w:sz w:val="28"/>
          <w:szCs w:val="28"/>
        </w:rPr>
        <w:t xml:space="preserve">еннего финансирования дефицита </w:t>
      </w:r>
      <w:r w:rsidRPr="003D6059">
        <w:rPr>
          <w:rFonts w:ascii="Times New Roman" w:eastAsia="Calibri" w:hAnsi="Times New Roman" w:cs="Times New Roman"/>
          <w:b/>
          <w:sz w:val="28"/>
          <w:szCs w:val="28"/>
        </w:rPr>
        <w:t>бюджета сельского поселения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Нижнекокуйское</w:t>
      </w:r>
      <w:proofErr w:type="spellEnd"/>
      <w:r w:rsidRPr="003D6059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bookmarkStart w:id="0" w:name="_GoBack"/>
      <w:bookmarkEnd w:id="0"/>
      <w:r w:rsidR="006E2103">
        <w:rPr>
          <w:rFonts w:ascii="Times New Roman" w:eastAsia="Calibri" w:hAnsi="Times New Roman" w:cs="Times New Roman"/>
          <w:b/>
          <w:sz w:val="28"/>
          <w:szCs w:val="28"/>
        </w:rPr>
        <w:t xml:space="preserve">на 1 </w:t>
      </w:r>
      <w:r w:rsidRPr="003D6059">
        <w:rPr>
          <w:rFonts w:ascii="Times New Roman" w:eastAsia="Calibri" w:hAnsi="Times New Roman" w:cs="Times New Roman"/>
          <w:b/>
          <w:sz w:val="28"/>
          <w:szCs w:val="28"/>
        </w:rPr>
        <w:t>января 2025</w:t>
      </w:r>
      <w:r w:rsidR="006E2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D6059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p w:rsidR="00030727" w:rsidRPr="006E2103" w:rsidRDefault="00030727" w:rsidP="00594ABC">
      <w:pPr>
        <w:tabs>
          <w:tab w:val="left" w:pos="6379"/>
          <w:tab w:val="left" w:pos="9214"/>
          <w:tab w:val="left" w:pos="935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2392"/>
        <w:gridCol w:w="3103"/>
        <w:gridCol w:w="1683"/>
        <w:gridCol w:w="2393"/>
      </w:tblGrid>
      <w:tr w:rsidR="00030727" w:rsidRPr="00367C77" w:rsidTr="008B0BC0">
        <w:trPr>
          <w:jc w:val="center"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Код источников  по бюджетной классификации</w:t>
            </w:r>
          </w:p>
        </w:tc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Бюджет сельского поселения</w:t>
            </w:r>
          </w:p>
        </w:tc>
      </w:tr>
      <w:tr w:rsidR="00030727" w:rsidRPr="00367C77" w:rsidTr="008B0B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727" w:rsidRPr="00367C77" w:rsidRDefault="00030727" w:rsidP="008B0BC0">
            <w:pPr>
              <w:ind w:left="-2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727" w:rsidRPr="00367C77" w:rsidRDefault="00030727" w:rsidP="008B0BC0">
            <w:pPr>
              <w:ind w:left="-21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исполнено</w:t>
            </w:r>
          </w:p>
        </w:tc>
      </w:tr>
      <w:tr w:rsidR="00030727" w:rsidRPr="00367C77" w:rsidTr="008B0B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27" w:rsidRPr="00367C77" w:rsidRDefault="00030727" w:rsidP="008B0BC0">
            <w:pPr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727" w:rsidRPr="00367C77" w:rsidRDefault="00030727" w:rsidP="008B0BC0">
            <w:pPr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030727" w:rsidRPr="00367C77" w:rsidTr="008B0BC0">
        <w:trPr>
          <w:trHeight w:val="685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Источники внутреннего финансирования дефицита бюджета, всего,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B80B90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B90">
              <w:rPr>
                <w:rFonts w:ascii="Times New Roman" w:hAnsi="Times New Roman" w:cs="Times New Roman"/>
                <w:sz w:val="16"/>
                <w:szCs w:val="16"/>
              </w:rPr>
              <w:t>01 05 02 01 10 0000 000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B80B90" w:rsidRDefault="00C418C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0B90">
              <w:rPr>
                <w:rFonts w:ascii="Times New Roman" w:hAnsi="Times New Roman" w:cs="Times New Roman"/>
                <w:sz w:val="16"/>
                <w:szCs w:val="16"/>
              </w:rPr>
              <w:t>8 725,28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1A32B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-7 589,12</w:t>
            </w:r>
          </w:p>
        </w:tc>
      </w:tr>
      <w:tr w:rsidR="00030727" w:rsidRPr="00367C77" w:rsidTr="008B0BC0">
        <w:trPr>
          <w:trHeight w:val="625"/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Изменение остатков  средств  на счетах по учету средств бюджета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01 05 02 01 10 0000 510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FD" w:rsidRPr="00367C77" w:rsidRDefault="000E6949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-13 946 185,7</w:t>
            </w:r>
            <w:r w:rsidR="00893BED" w:rsidRPr="00367C7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727" w:rsidRPr="00367C77" w:rsidRDefault="0098634D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-13</w:t>
            </w:r>
            <w:r w:rsidR="00AC63C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AC63CB">
              <w:rPr>
                <w:rFonts w:ascii="Times New Roman" w:hAnsi="Times New Roman" w:cs="Times New Roman"/>
                <w:sz w:val="16"/>
                <w:szCs w:val="16"/>
              </w:rPr>
              <w:t>52 500,10</w:t>
            </w:r>
          </w:p>
        </w:tc>
      </w:tr>
      <w:tr w:rsidR="00030727" w:rsidRPr="00367C77" w:rsidTr="008B0BC0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030727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01 05 02 01 10 0000 610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98634D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C77">
              <w:rPr>
                <w:rFonts w:ascii="Times New Roman" w:hAnsi="Times New Roman" w:cs="Times New Roman"/>
                <w:sz w:val="16"/>
                <w:szCs w:val="16"/>
              </w:rPr>
              <w:t>13 954 910,98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727" w:rsidRPr="00367C77" w:rsidRDefault="00AC63CB" w:rsidP="008B0BC0">
            <w:pPr>
              <w:tabs>
                <w:tab w:val="left" w:pos="6379"/>
                <w:tab w:val="left" w:pos="9214"/>
                <w:tab w:val="left" w:pos="9355"/>
              </w:tabs>
              <w:ind w:left="-21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13 944 910,98</w:t>
            </w:r>
          </w:p>
        </w:tc>
      </w:tr>
    </w:tbl>
    <w:p w:rsidR="000007F7" w:rsidRDefault="000007F7" w:rsidP="008B0BC0">
      <w:pPr>
        <w:tabs>
          <w:tab w:val="left" w:pos="6379"/>
          <w:tab w:val="left" w:pos="9214"/>
          <w:tab w:val="left" w:pos="9355"/>
        </w:tabs>
      </w:pPr>
    </w:p>
    <w:sectPr w:rsidR="000007F7" w:rsidSect="008B0BC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09D" w:rsidRDefault="00E3309D" w:rsidP="00265506">
      <w:pPr>
        <w:spacing w:after="0" w:line="240" w:lineRule="auto"/>
      </w:pPr>
      <w:r>
        <w:separator/>
      </w:r>
    </w:p>
  </w:endnote>
  <w:endnote w:type="continuationSeparator" w:id="0">
    <w:p w:rsidR="00E3309D" w:rsidRDefault="00E3309D" w:rsidP="0026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09D" w:rsidRDefault="00E3309D" w:rsidP="00265506">
      <w:pPr>
        <w:spacing w:after="0" w:line="240" w:lineRule="auto"/>
      </w:pPr>
      <w:r>
        <w:separator/>
      </w:r>
    </w:p>
  </w:footnote>
  <w:footnote w:type="continuationSeparator" w:id="0">
    <w:p w:rsidR="00E3309D" w:rsidRDefault="00E3309D" w:rsidP="002655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5D1"/>
    <w:rsid w:val="000007F7"/>
    <w:rsid w:val="00006836"/>
    <w:rsid w:val="00016332"/>
    <w:rsid w:val="00027DBC"/>
    <w:rsid w:val="00030727"/>
    <w:rsid w:val="00043DF9"/>
    <w:rsid w:val="00047ACF"/>
    <w:rsid w:val="0005045A"/>
    <w:rsid w:val="000637F5"/>
    <w:rsid w:val="0007007D"/>
    <w:rsid w:val="0007028F"/>
    <w:rsid w:val="000717BB"/>
    <w:rsid w:val="000741F2"/>
    <w:rsid w:val="0008564F"/>
    <w:rsid w:val="00093119"/>
    <w:rsid w:val="000A1EA4"/>
    <w:rsid w:val="000A6274"/>
    <w:rsid w:val="000C4068"/>
    <w:rsid w:val="000C7A84"/>
    <w:rsid w:val="000D66E3"/>
    <w:rsid w:val="000E2407"/>
    <w:rsid w:val="000E4AAF"/>
    <w:rsid w:val="000E6949"/>
    <w:rsid w:val="000F7215"/>
    <w:rsid w:val="00110984"/>
    <w:rsid w:val="00151725"/>
    <w:rsid w:val="00167C08"/>
    <w:rsid w:val="00174EFF"/>
    <w:rsid w:val="001839EF"/>
    <w:rsid w:val="001859D3"/>
    <w:rsid w:val="00185E6F"/>
    <w:rsid w:val="001A32B7"/>
    <w:rsid w:val="001A4559"/>
    <w:rsid w:val="001B5A54"/>
    <w:rsid w:val="001B5BD7"/>
    <w:rsid w:val="001B6844"/>
    <w:rsid w:val="001E03BF"/>
    <w:rsid w:val="001F0ED5"/>
    <w:rsid w:val="0022045A"/>
    <w:rsid w:val="002538FB"/>
    <w:rsid w:val="00254077"/>
    <w:rsid w:val="00265506"/>
    <w:rsid w:val="00284853"/>
    <w:rsid w:val="00296FB4"/>
    <w:rsid w:val="002D32FB"/>
    <w:rsid w:val="002F1635"/>
    <w:rsid w:val="00301E39"/>
    <w:rsid w:val="00305058"/>
    <w:rsid w:val="003223B4"/>
    <w:rsid w:val="003243EE"/>
    <w:rsid w:val="003268A9"/>
    <w:rsid w:val="003654F4"/>
    <w:rsid w:val="00367C77"/>
    <w:rsid w:val="00382D87"/>
    <w:rsid w:val="003A274E"/>
    <w:rsid w:val="003A5CDB"/>
    <w:rsid w:val="003B6287"/>
    <w:rsid w:val="003C5B49"/>
    <w:rsid w:val="003D6059"/>
    <w:rsid w:val="003F1B0D"/>
    <w:rsid w:val="00404592"/>
    <w:rsid w:val="00405ECB"/>
    <w:rsid w:val="004174C8"/>
    <w:rsid w:val="004312C2"/>
    <w:rsid w:val="00437849"/>
    <w:rsid w:val="00457D05"/>
    <w:rsid w:val="004618D1"/>
    <w:rsid w:val="004627E3"/>
    <w:rsid w:val="00463586"/>
    <w:rsid w:val="0046384C"/>
    <w:rsid w:val="00463DC5"/>
    <w:rsid w:val="0049026B"/>
    <w:rsid w:val="004B6567"/>
    <w:rsid w:val="004C7715"/>
    <w:rsid w:val="004D2F32"/>
    <w:rsid w:val="004E011D"/>
    <w:rsid w:val="004E5779"/>
    <w:rsid w:val="004F3C35"/>
    <w:rsid w:val="005057A8"/>
    <w:rsid w:val="00507804"/>
    <w:rsid w:val="0051322E"/>
    <w:rsid w:val="005132ED"/>
    <w:rsid w:val="00537A5E"/>
    <w:rsid w:val="00551B53"/>
    <w:rsid w:val="00553990"/>
    <w:rsid w:val="0056083A"/>
    <w:rsid w:val="005835EC"/>
    <w:rsid w:val="0058437F"/>
    <w:rsid w:val="00594ABC"/>
    <w:rsid w:val="005A5C98"/>
    <w:rsid w:val="005B1C44"/>
    <w:rsid w:val="005B1F38"/>
    <w:rsid w:val="005D186B"/>
    <w:rsid w:val="005D7931"/>
    <w:rsid w:val="005F1E03"/>
    <w:rsid w:val="005F54BF"/>
    <w:rsid w:val="0060624C"/>
    <w:rsid w:val="00625DA5"/>
    <w:rsid w:val="00634432"/>
    <w:rsid w:val="00645665"/>
    <w:rsid w:val="00652AF5"/>
    <w:rsid w:val="006603C2"/>
    <w:rsid w:val="006610C3"/>
    <w:rsid w:val="0066776E"/>
    <w:rsid w:val="00674146"/>
    <w:rsid w:val="00676599"/>
    <w:rsid w:val="006A7318"/>
    <w:rsid w:val="006B45CD"/>
    <w:rsid w:val="006D4C8E"/>
    <w:rsid w:val="006D55D1"/>
    <w:rsid w:val="006E2103"/>
    <w:rsid w:val="006F6826"/>
    <w:rsid w:val="0070137A"/>
    <w:rsid w:val="00714156"/>
    <w:rsid w:val="0071578A"/>
    <w:rsid w:val="0072267C"/>
    <w:rsid w:val="00731D77"/>
    <w:rsid w:val="0074061C"/>
    <w:rsid w:val="00743D0C"/>
    <w:rsid w:val="00744AD2"/>
    <w:rsid w:val="00751A0B"/>
    <w:rsid w:val="0077178C"/>
    <w:rsid w:val="007746E1"/>
    <w:rsid w:val="00784BE2"/>
    <w:rsid w:val="0078536A"/>
    <w:rsid w:val="00787437"/>
    <w:rsid w:val="007E262C"/>
    <w:rsid w:val="007E3049"/>
    <w:rsid w:val="00805FDF"/>
    <w:rsid w:val="00806BF8"/>
    <w:rsid w:val="00816B1F"/>
    <w:rsid w:val="00824DDD"/>
    <w:rsid w:val="0084255F"/>
    <w:rsid w:val="0085593D"/>
    <w:rsid w:val="00864539"/>
    <w:rsid w:val="0087484D"/>
    <w:rsid w:val="00886820"/>
    <w:rsid w:val="00893BED"/>
    <w:rsid w:val="008A0DDE"/>
    <w:rsid w:val="008A2230"/>
    <w:rsid w:val="008B0BC0"/>
    <w:rsid w:val="008B5DB7"/>
    <w:rsid w:val="008C5163"/>
    <w:rsid w:val="008D759A"/>
    <w:rsid w:val="008E3AE7"/>
    <w:rsid w:val="00922E33"/>
    <w:rsid w:val="00923D7D"/>
    <w:rsid w:val="0095478A"/>
    <w:rsid w:val="00966F97"/>
    <w:rsid w:val="0098634D"/>
    <w:rsid w:val="00986403"/>
    <w:rsid w:val="00995F76"/>
    <w:rsid w:val="009A0DA1"/>
    <w:rsid w:val="009A4802"/>
    <w:rsid w:val="009D1DCE"/>
    <w:rsid w:val="009D474C"/>
    <w:rsid w:val="009D5D01"/>
    <w:rsid w:val="009D6461"/>
    <w:rsid w:val="009E334B"/>
    <w:rsid w:val="009E78DF"/>
    <w:rsid w:val="009F36E4"/>
    <w:rsid w:val="009F482B"/>
    <w:rsid w:val="00A15EDB"/>
    <w:rsid w:val="00A6027D"/>
    <w:rsid w:val="00A8741D"/>
    <w:rsid w:val="00A94B84"/>
    <w:rsid w:val="00A95309"/>
    <w:rsid w:val="00A95506"/>
    <w:rsid w:val="00AB4BDE"/>
    <w:rsid w:val="00AC154E"/>
    <w:rsid w:val="00AC63CB"/>
    <w:rsid w:val="00AD37B7"/>
    <w:rsid w:val="00AF02F3"/>
    <w:rsid w:val="00B057A6"/>
    <w:rsid w:val="00B10A71"/>
    <w:rsid w:val="00B14C6C"/>
    <w:rsid w:val="00B22542"/>
    <w:rsid w:val="00B2338B"/>
    <w:rsid w:val="00B313E5"/>
    <w:rsid w:val="00B34D7F"/>
    <w:rsid w:val="00B478B9"/>
    <w:rsid w:val="00B61D61"/>
    <w:rsid w:val="00B62503"/>
    <w:rsid w:val="00B653C6"/>
    <w:rsid w:val="00B720CB"/>
    <w:rsid w:val="00B75191"/>
    <w:rsid w:val="00B80B90"/>
    <w:rsid w:val="00B80CE3"/>
    <w:rsid w:val="00B969A2"/>
    <w:rsid w:val="00BB3793"/>
    <w:rsid w:val="00BC0AD6"/>
    <w:rsid w:val="00BC6D0A"/>
    <w:rsid w:val="00BF0A82"/>
    <w:rsid w:val="00C025A4"/>
    <w:rsid w:val="00C0457B"/>
    <w:rsid w:val="00C076C0"/>
    <w:rsid w:val="00C118B9"/>
    <w:rsid w:val="00C22D68"/>
    <w:rsid w:val="00C36A6E"/>
    <w:rsid w:val="00C418C7"/>
    <w:rsid w:val="00C41F89"/>
    <w:rsid w:val="00C5519B"/>
    <w:rsid w:val="00C561BB"/>
    <w:rsid w:val="00C6751E"/>
    <w:rsid w:val="00C76678"/>
    <w:rsid w:val="00C77E1B"/>
    <w:rsid w:val="00C81FFD"/>
    <w:rsid w:val="00C83944"/>
    <w:rsid w:val="00C87910"/>
    <w:rsid w:val="00CA35FA"/>
    <w:rsid w:val="00CB0FF6"/>
    <w:rsid w:val="00CB676A"/>
    <w:rsid w:val="00CD3E28"/>
    <w:rsid w:val="00CE46AF"/>
    <w:rsid w:val="00CE56FA"/>
    <w:rsid w:val="00CE781F"/>
    <w:rsid w:val="00CF346F"/>
    <w:rsid w:val="00CF708C"/>
    <w:rsid w:val="00D11162"/>
    <w:rsid w:val="00D13D9A"/>
    <w:rsid w:val="00D23C4C"/>
    <w:rsid w:val="00D360AA"/>
    <w:rsid w:val="00D54852"/>
    <w:rsid w:val="00D55F3F"/>
    <w:rsid w:val="00D577EF"/>
    <w:rsid w:val="00D57821"/>
    <w:rsid w:val="00D62509"/>
    <w:rsid w:val="00D672B0"/>
    <w:rsid w:val="00D9368C"/>
    <w:rsid w:val="00D93EEB"/>
    <w:rsid w:val="00D94CEA"/>
    <w:rsid w:val="00D951F6"/>
    <w:rsid w:val="00D967FF"/>
    <w:rsid w:val="00DD0F9C"/>
    <w:rsid w:val="00DE3860"/>
    <w:rsid w:val="00DE4E85"/>
    <w:rsid w:val="00DF31A7"/>
    <w:rsid w:val="00E014C0"/>
    <w:rsid w:val="00E13A59"/>
    <w:rsid w:val="00E16521"/>
    <w:rsid w:val="00E3309D"/>
    <w:rsid w:val="00E334DD"/>
    <w:rsid w:val="00E428E5"/>
    <w:rsid w:val="00E43775"/>
    <w:rsid w:val="00E56BA3"/>
    <w:rsid w:val="00E82F68"/>
    <w:rsid w:val="00E833FF"/>
    <w:rsid w:val="00EB30F4"/>
    <w:rsid w:val="00EC4D32"/>
    <w:rsid w:val="00ED134C"/>
    <w:rsid w:val="00ED368C"/>
    <w:rsid w:val="00ED6965"/>
    <w:rsid w:val="00EE2C5B"/>
    <w:rsid w:val="00EF4E59"/>
    <w:rsid w:val="00F04C0A"/>
    <w:rsid w:val="00F35AE8"/>
    <w:rsid w:val="00F441C3"/>
    <w:rsid w:val="00F4667F"/>
    <w:rsid w:val="00F67254"/>
    <w:rsid w:val="00F71056"/>
    <w:rsid w:val="00F73C27"/>
    <w:rsid w:val="00FC1076"/>
    <w:rsid w:val="00FC7009"/>
    <w:rsid w:val="00FD3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0007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26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65506"/>
  </w:style>
  <w:style w:type="paragraph" w:styleId="ab">
    <w:name w:val="footer"/>
    <w:basedOn w:val="a"/>
    <w:link w:val="ac"/>
    <w:uiPriority w:val="99"/>
    <w:semiHidden/>
    <w:unhideWhenUsed/>
    <w:rsid w:val="00265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5506"/>
  </w:style>
  <w:style w:type="table" w:styleId="ad">
    <w:name w:val="Table Grid"/>
    <w:basedOn w:val="a1"/>
    <w:uiPriority w:val="39"/>
    <w:rsid w:val="0032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аголовок мой"/>
    <w:basedOn w:val="1"/>
    <w:rsid w:val="000007F7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74FE-F57D-4057-8DD5-056D7A0A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2896</TotalTime>
  <Pages>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</dc:creator>
  <cp:keywords/>
  <dc:description/>
  <cp:lastModifiedBy>Надя</cp:lastModifiedBy>
  <cp:revision>134</cp:revision>
  <cp:lastPrinted>2025-05-28T03:37:00Z</cp:lastPrinted>
  <dcterms:created xsi:type="dcterms:W3CDTF">2018-04-25T23:39:00Z</dcterms:created>
  <dcterms:modified xsi:type="dcterms:W3CDTF">2025-05-28T03:38:00Z</dcterms:modified>
</cp:coreProperties>
</file>